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A" w:rsidRDefault="00AE5F7A" w:rsidP="00B75A0C">
      <w:pPr>
        <w:widowControl w:val="0"/>
        <w:jc w:val="center"/>
        <w:rPr>
          <w:sz w:val="28"/>
          <w:szCs w:val="28"/>
          <w:lang w:eastAsia="en-US"/>
        </w:rPr>
      </w:pPr>
      <w:bookmarkStart w:id="0" w:name="bookmark34"/>
      <w:r>
        <w:rPr>
          <w:sz w:val="28"/>
          <w:szCs w:val="28"/>
          <w:lang w:eastAsia="en-US"/>
        </w:rPr>
        <w:t xml:space="preserve">областное государственное бюджетное профессиональное образовательное учреждение </w:t>
      </w:r>
      <w:r w:rsidR="00B75A0C" w:rsidRPr="00B75A0C">
        <w:rPr>
          <w:sz w:val="28"/>
          <w:szCs w:val="28"/>
          <w:lang w:eastAsia="en-US"/>
        </w:rPr>
        <w:t xml:space="preserve"> </w:t>
      </w:r>
    </w:p>
    <w:p w:rsidR="004A61A5" w:rsidRPr="00AE5F7A" w:rsidRDefault="00B75A0C" w:rsidP="00B75A0C">
      <w:pPr>
        <w:widowControl w:val="0"/>
        <w:jc w:val="center"/>
        <w:rPr>
          <w:b/>
          <w:sz w:val="28"/>
          <w:szCs w:val="28"/>
          <w:lang w:eastAsia="en-US"/>
        </w:rPr>
      </w:pPr>
      <w:r w:rsidRPr="00AE5F7A">
        <w:rPr>
          <w:b/>
          <w:sz w:val="28"/>
          <w:szCs w:val="28"/>
          <w:lang w:eastAsia="en-US"/>
        </w:rPr>
        <w:t>«Костромской политехнический колледж»</w:t>
      </w:r>
    </w:p>
    <w:p w:rsidR="00B75A0C" w:rsidRPr="00B75A0C" w:rsidRDefault="00B75A0C" w:rsidP="00B75A0C">
      <w:pPr>
        <w:widowControl w:val="0"/>
        <w:jc w:val="center"/>
        <w:rPr>
          <w:sz w:val="28"/>
          <w:szCs w:val="28"/>
          <w:lang w:eastAsia="en-US"/>
        </w:rPr>
      </w:pPr>
    </w:p>
    <w:p w:rsidR="00B75A0C" w:rsidRPr="00B80EFF" w:rsidRDefault="00B75A0C" w:rsidP="004A61A5">
      <w:pPr>
        <w:widowControl w:val="0"/>
        <w:jc w:val="right"/>
        <w:rPr>
          <w:szCs w:val="28"/>
          <w:lang w:eastAsia="en-US"/>
        </w:rPr>
      </w:pPr>
    </w:p>
    <w:p w:rsidR="004A61A5" w:rsidRPr="002C0EF4" w:rsidRDefault="004A61A5" w:rsidP="004A61A5">
      <w:pPr>
        <w:widowControl w:val="0"/>
        <w:ind w:firstLine="10080"/>
        <w:jc w:val="right"/>
        <w:rPr>
          <w:b/>
          <w:szCs w:val="28"/>
        </w:rPr>
      </w:pPr>
      <w:r>
        <w:rPr>
          <w:sz w:val="28"/>
          <w:szCs w:val="28"/>
          <w:lang w:eastAsia="en-US"/>
        </w:rPr>
        <w:t xml:space="preserve">                   </w:t>
      </w:r>
      <w:bookmarkStart w:id="1" w:name="Par469"/>
      <w:bookmarkEnd w:id="1"/>
    </w:p>
    <w:p w:rsidR="004A61A5" w:rsidRPr="00401536" w:rsidRDefault="004A61A5" w:rsidP="004A61A5">
      <w:pPr>
        <w:widowControl w:val="0"/>
        <w:jc w:val="center"/>
        <w:rPr>
          <w:b/>
          <w:sz w:val="28"/>
          <w:szCs w:val="28"/>
        </w:rPr>
      </w:pPr>
      <w:r w:rsidRPr="00401536">
        <w:rPr>
          <w:b/>
          <w:sz w:val="28"/>
          <w:szCs w:val="28"/>
        </w:rPr>
        <w:t>СПРАВКА</w:t>
      </w:r>
    </w:p>
    <w:p w:rsidR="004A61A5" w:rsidRPr="00444FEC" w:rsidRDefault="004A61A5" w:rsidP="004A61A5">
      <w:pPr>
        <w:widowControl w:val="0"/>
        <w:jc w:val="center"/>
        <w:rPr>
          <w:sz w:val="8"/>
          <w:szCs w:val="8"/>
        </w:rPr>
      </w:pPr>
    </w:p>
    <w:p w:rsidR="004A61A5" w:rsidRDefault="004A61A5" w:rsidP="004A61A5">
      <w:pPr>
        <w:widowControl w:val="0"/>
        <w:jc w:val="center"/>
        <w:rPr>
          <w:sz w:val="28"/>
          <w:szCs w:val="28"/>
        </w:rPr>
      </w:pPr>
      <w:r w:rsidRPr="00401536">
        <w:rPr>
          <w:sz w:val="28"/>
          <w:szCs w:val="28"/>
        </w:rPr>
        <w:t>о материально-техническом обеспечении образовательной деятельности</w:t>
      </w:r>
    </w:p>
    <w:p w:rsidR="004A61A5" w:rsidRDefault="004A61A5" w:rsidP="004A61A5">
      <w:pPr>
        <w:widowControl w:val="0"/>
        <w:jc w:val="center"/>
        <w:rPr>
          <w:rStyle w:val="8"/>
          <w:b w:val="0"/>
          <w:color w:val="000000"/>
          <w:spacing w:val="-1"/>
          <w:sz w:val="28"/>
          <w:szCs w:val="28"/>
        </w:rPr>
      </w:pPr>
      <w:r w:rsidRPr="00401536">
        <w:rPr>
          <w:sz w:val="28"/>
          <w:szCs w:val="28"/>
        </w:rPr>
        <w:t>по образовательн</w:t>
      </w:r>
      <w:r w:rsidR="00B11651">
        <w:rPr>
          <w:sz w:val="28"/>
          <w:szCs w:val="28"/>
        </w:rPr>
        <w:t>ой</w:t>
      </w:r>
      <w:r w:rsidRPr="00401536">
        <w:rPr>
          <w:sz w:val="28"/>
          <w:szCs w:val="28"/>
        </w:rPr>
        <w:t xml:space="preserve"> программ</w:t>
      </w:r>
      <w:r w:rsidR="00B11651">
        <w:rPr>
          <w:sz w:val="28"/>
          <w:szCs w:val="28"/>
        </w:rPr>
        <w:t>е</w:t>
      </w:r>
      <w:r w:rsidRPr="00401536">
        <w:rPr>
          <w:sz w:val="28"/>
          <w:szCs w:val="28"/>
        </w:rPr>
        <w:t xml:space="preserve">  </w:t>
      </w:r>
      <w:r>
        <w:rPr>
          <w:rStyle w:val="8"/>
          <w:b w:val="0"/>
          <w:color w:val="000000"/>
          <w:spacing w:val="-1"/>
          <w:sz w:val="28"/>
          <w:szCs w:val="28"/>
        </w:rPr>
        <w:t>подготовки специалистов среднего звена</w:t>
      </w:r>
    </w:p>
    <w:p w:rsidR="004A61A5" w:rsidRPr="00B75A0C" w:rsidRDefault="00B11651" w:rsidP="002A6156">
      <w:pPr>
        <w:widowControl w:val="0"/>
        <w:jc w:val="center"/>
        <w:rPr>
          <w:rStyle w:val="5"/>
          <w:color w:val="000000"/>
          <w:sz w:val="24"/>
          <w:szCs w:val="24"/>
          <w:u w:val="single"/>
        </w:rPr>
      </w:pPr>
      <w:r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по специальности </w:t>
      </w:r>
      <w:r w:rsidR="00EC759E">
        <w:rPr>
          <w:rStyle w:val="8"/>
          <w:color w:val="000000"/>
          <w:spacing w:val="-1"/>
          <w:sz w:val="28"/>
          <w:szCs w:val="28"/>
          <w:u w:val="single"/>
        </w:rPr>
        <w:t>09.02.0</w:t>
      </w:r>
      <w:r w:rsidR="00397BB2">
        <w:rPr>
          <w:rStyle w:val="8"/>
          <w:color w:val="000000"/>
          <w:spacing w:val="-1"/>
          <w:sz w:val="28"/>
          <w:szCs w:val="28"/>
          <w:u w:val="single"/>
        </w:rPr>
        <w:t>7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 «</w:t>
      </w:r>
      <w:r w:rsidR="00397BB2">
        <w:rPr>
          <w:rStyle w:val="8"/>
          <w:color w:val="000000"/>
          <w:spacing w:val="-1"/>
          <w:sz w:val="28"/>
          <w:szCs w:val="28"/>
          <w:u w:val="single"/>
        </w:rPr>
        <w:t>Информационные системы и программирование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>»</w:t>
      </w:r>
      <w:bookmarkEnd w:id="0"/>
    </w:p>
    <w:p w:rsidR="004A61A5" w:rsidRDefault="004A61A5" w:rsidP="004A61A5">
      <w:pPr>
        <w:jc w:val="both"/>
        <w:rPr>
          <w:rStyle w:val="5"/>
          <w:color w:val="000000"/>
          <w:sz w:val="24"/>
          <w:szCs w:val="24"/>
        </w:rPr>
      </w:pPr>
    </w:p>
    <w:p w:rsidR="004A61A5" w:rsidRPr="00FC5FBD" w:rsidRDefault="004A61A5" w:rsidP="004A61A5">
      <w:pPr>
        <w:rPr>
          <w:sz w:val="4"/>
          <w:szCs w:val="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261"/>
        <w:gridCol w:w="10352"/>
      </w:tblGrid>
      <w:tr w:rsidR="002A6156" w:rsidRPr="00A569EC" w:rsidTr="00896A83">
        <w:trPr>
          <w:trHeight w:hRule="exact" w:val="2080"/>
        </w:trPr>
        <w:tc>
          <w:tcPr>
            <w:tcW w:w="249" w:type="pct"/>
            <w:shd w:val="clear" w:color="auto" w:fill="FFFFFF"/>
          </w:tcPr>
          <w:p w:rsidR="002A6156" w:rsidRPr="002F27C8" w:rsidRDefault="002A6156" w:rsidP="00E462E5">
            <w:pPr>
              <w:pStyle w:val="a3"/>
              <w:spacing w:line="226" w:lineRule="exact"/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</w:pPr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138" w:type="pct"/>
            <w:shd w:val="clear" w:color="auto" w:fill="FFFFFF"/>
          </w:tcPr>
          <w:p w:rsidR="002A6156" w:rsidRPr="00A569EC" w:rsidRDefault="002A6156" w:rsidP="002A6156">
            <w:pPr>
              <w:pStyle w:val="a3"/>
              <w:spacing w:line="226" w:lineRule="exact"/>
              <w:ind w:left="179" w:right="143" w:firstLine="179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3613" w:type="pct"/>
            <w:shd w:val="clear" w:color="auto" w:fill="FFFFFF"/>
          </w:tcPr>
          <w:p w:rsidR="002A6156" w:rsidRPr="00A569EC" w:rsidRDefault="002A6156" w:rsidP="00E462E5">
            <w:pPr>
              <w:pStyle w:val="a3"/>
              <w:spacing w:line="226" w:lineRule="exact"/>
              <w:jc w:val="center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Наименование,  оборудованных учебных кабинетов, объектов для проведения практических     занятий, объектов физической культуры и спорта с перечнем основного оборудования</w:t>
            </w:r>
          </w:p>
        </w:tc>
      </w:tr>
      <w:tr w:rsidR="00B75A0C" w:rsidRPr="00EC6520" w:rsidTr="00896A83">
        <w:trPr>
          <w:trHeight w:hRule="exact" w:val="352"/>
        </w:trPr>
        <w:tc>
          <w:tcPr>
            <w:tcW w:w="249" w:type="pct"/>
            <w:shd w:val="clear" w:color="auto" w:fill="F3F3F3"/>
            <w:vAlign w:val="center"/>
          </w:tcPr>
          <w:p w:rsidR="00B75A0C" w:rsidRPr="008B65CD" w:rsidRDefault="00B75A0C" w:rsidP="00896A83">
            <w:pPr>
              <w:jc w:val="center"/>
            </w:pPr>
            <w:r w:rsidRPr="008B65CD">
              <w:t>1</w:t>
            </w:r>
          </w:p>
        </w:tc>
        <w:tc>
          <w:tcPr>
            <w:tcW w:w="1138" w:type="pct"/>
            <w:shd w:val="clear" w:color="auto" w:fill="F3F3F3"/>
            <w:vAlign w:val="center"/>
          </w:tcPr>
          <w:p w:rsidR="00B75A0C" w:rsidRPr="008B65CD" w:rsidRDefault="00B75A0C" w:rsidP="00896A83">
            <w:pPr>
              <w:jc w:val="center"/>
            </w:pPr>
            <w:r w:rsidRPr="008B65CD">
              <w:t>2</w:t>
            </w:r>
          </w:p>
        </w:tc>
        <w:tc>
          <w:tcPr>
            <w:tcW w:w="3613" w:type="pct"/>
            <w:shd w:val="clear" w:color="auto" w:fill="F3F3F3"/>
            <w:vAlign w:val="center"/>
          </w:tcPr>
          <w:p w:rsidR="00B75A0C" w:rsidRPr="008B65CD" w:rsidRDefault="00B75A0C" w:rsidP="00896A83">
            <w:pPr>
              <w:pStyle w:val="a3"/>
              <w:jc w:val="center"/>
              <w:rPr>
                <w:sz w:val="20"/>
              </w:rPr>
            </w:pPr>
            <w:r w:rsidRPr="008B65CD">
              <w:rPr>
                <w:sz w:val="20"/>
              </w:rPr>
              <w:t>3</w:t>
            </w:r>
          </w:p>
        </w:tc>
      </w:tr>
      <w:tr w:rsidR="00397BB2" w:rsidTr="00896A83">
        <w:trPr>
          <w:trHeight w:hRule="exact" w:val="2139"/>
        </w:trPr>
        <w:tc>
          <w:tcPr>
            <w:tcW w:w="249" w:type="pct"/>
            <w:shd w:val="clear" w:color="auto" w:fill="FFFFFF"/>
          </w:tcPr>
          <w:p w:rsidR="00397BB2" w:rsidRPr="00896A83" w:rsidRDefault="00397BB2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96A83">
              <w:rPr>
                <w:sz w:val="24"/>
                <w:szCs w:val="24"/>
              </w:rPr>
              <w:t>1.</w:t>
            </w:r>
          </w:p>
        </w:tc>
        <w:tc>
          <w:tcPr>
            <w:tcW w:w="1138" w:type="pct"/>
            <w:shd w:val="clear" w:color="auto" w:fill="FFFFFF"/>
          </w:tcPr>
          <w:p w:rsidR="00397BB2" w:rsidRDefault="00397BB2" w:rsidP="0030558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BF389E" w:rsidRPr="00F73E48" w:rsidRDefault="00397BB2" w:rsidP="00BF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B1698E">
              <w:rPr>
                <w:sz w:val="24"/>
                <w:szCs w:val="24"/>
              </w:rPr>
              <w:t>305</w:t>
            </w:r>
          </w:p>
          <w:p w:rsidR="00397BB2" w:rsidRPr="00F73E48" w:rsidRDefault="00397BB2" w:rsidP="00B1698E">
            <w:pPr>
              <w:rPr>
                <w:sz w:val="24"/>
                <w:szCs w:val="24"/>
              </w:rPr>
            </w:pPr>
          </w:p>
        </w:tc>
        <w:tc>
          <w:tcPr>
            <w:tcW w:w="3613" w:type="pct"/>
            <w:shd w:val="clear" w:color="auto" w:fill="FFFFFF"/>
          </w:tcPr>
          <w:p w:rsidR="00397BB2" w:rsidRDefault="00397BB2" w:rsidP="00305589">
            <w:pPr>
              <w:rPr>
                <w:color w:val="548DD4"/>
                <w:sz w:val="24"/>
                <w:szCs w:val="24"/>
              </w:rPr>
            </w:pPr>
            <w:r>
              <w:rPr>
                <w:sz w:val="24"/>
              </w:rPr>
              <w:t>Кабинет социально-экономических дисциплин</w:t>
            </w:r>
            <w:r w:rsidRPr="00697EBF">
              <w:rPr>
                <w:color w:val="548DD4"/>
                <w:sz w:val="24"/>
                <w:szCs w:val="24"/>
              </w:rPr>
              <w:t xml:space="preserve"> </w:t>
            </w:r>
          </w:p>
          <w:p w:rsidR="00397BB2" w:rsidRPr="00397BB2" w:rsidRDefault="00397BB2" w:rsidP="0030558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397BB2">
              <w:rPr>
                <w:i/>
                <w:sz w:val="24"/>
                <w:szCs w:val="24"/>
              </w:rPr>
              <w:t>Учебно-методически</w:t>
            </w:r>
            <w:r w:rsidR="00896A83">
              <w:rPr>
                <w:i/>
                <w:sz w:val="24"/>
                <w:szCs w:val="24"/>
              </w:rPr>
              <w:t>е</w:t>
            </w:r>
            <w:r w:rsidRPr="00397BB2">
              <w:rPr>
                <w:i/>
                <w:sz w:val="24"/>
                <w:szCs w:val="24"/>
              </w:rPr>
              <w:t xml:space="preserve"> комплекс</w:t>
            </w:r>
            <w:r w:rsidR="00896A83">
              <w:rPr>
                <w:i/>
                <w:sz w:val="24"/>
                <w:szCs w:val="24"/>
              </w:rPr>
              <w:t>ы</w:t>
            </w:r>
          </w:p>
          <w:p w:rsidR="00397BB2" w:rsidRDefault="00397BB2" w:rsidP="00305589">
            <w:pPr>
              <w:rPr>
                <w:i/>
                <w:sz w:val="24"/>
                <w:szCs w:val="24"/>
              </w:rPr>
            </w:pPr>
            <w:r w:rsidRPr="00397BB2">
              <w:rPr>
                <w:i/>
                <w:sz w:val="24"/>
                <w:szCs w:val="24"/>
              </w:rPr>
              <w:t>столы и стулья по количеству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397BB2" w:rsidRPr="00FC2C99" w:rsidRDefault="00397BB2" w:rsidP="0030558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</w:p>
          <w:p w:rsidR="00397BB2" w:rsidRPr="005A46DD" w:rsidRDefault="00397BB2" w:rsidP="00305589">
            <w:pPr>
              <w:rPr>
                <w:i/>
                <w:sz w:val="24"/>
              </w:rPr>
            </w:pPr>
            <w:r w:rsidRPr="005A46DD">
              <w:rPr>
                <w:i/>
                <w:sz w:val="24"/>
              </w:rPr>
              <w:t>компьютер</w:t>
            </w:r>
          </w:p>
          <w:p w:rsidR="00397BB2" w:rsidRPr="00697EBF" w:rsidRDefault="00397BB2" w:rsidP="00305589">
            <w:pPr>
              <w:rPr>
                <w:sz w:val="24"/>
              </w:rPr>
            </w:pPr>
          </w:p>
        </w:tc>
      </w:tr>
      <w:tr w:rsidR="00BF389E" w:rsidTr="00896A83">
        <w:trPr>
          <w:trHeight w:hRule="exact" w:val="2139"/>
        </w:trPr>
        <w:tc>
          <w:tcPr>
            <w:tcW w:w="249" w:type="pct"/>
            <w:shd w:val="clear" w:color="auto" w:fill="FFFFFF"/>
          </w:tcPr>
          <w:p w:rsidR="00BF389E" w:rsidRPr="00896A83" w:rsidRDefault="00BF389E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BF389E" w:rsidRDefault="00BF389E" w:rsidP="00BF389E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BF389E" w:rsidRDefault="00BF389E" w:rsidP="00BF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BF389E" w:rsidRDefault="00BF389E" w:rsidP="00BF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BF389E" w:rsidRDefault="00BF389E" w:rsidP="00BF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BF389E" w:rsidRDefault="00BF389E" w:rsidP="00BF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BF389E" w:rsidRPr="00F73E48" w:rsidRDefault="00BF389E" w:rsidP="00BF389E">
            <w:pPr>
              <w:rPr>
                <w:sz w:val="24"/>
                <w:szCs w:val="24"/>
              </w:rPr>
            </w:pPr>
            <w:r w:rsidRPr="00B13C69">
              <w:rPr>
                <w:sz w:val="24"/>
                <w:szCs w:val="24"/>
              </w:rPr>
              <w:t>Кабинет 310</w:t>
            </w:r>
          </w:p>
        </w:tc>
        <w:tc>
          <w:tcPr>
            <w:tcW w:w="3613" w:type="pct"/>
            <w:shd w:val="clear" w:color="auto" w:fill="FFFFFF"/>
          </w:tcPr>
          <w:p w:rsidR="00BF389E" w:rsidRPr="00397BB2" w:rsidRDefault="00BF389E" w:rsidP="00BF389E">
            <w:pPr>
              <w:rPr>
                <w:sz w:val="24"/>
              </w:rPr>
            </w:pPr>
            <w:r w:rsidRPr="00397BB2">
              <w:rPr>
                <w:sz w:val="24"/>
                <w:szCs w:val="24"/>
              </w:rPr>
              <w:t>Кабинет естественнонаучных дисциплин</w:t>
            </w:r>
            <w:r w:rsidRPr="00397BB2">
              <w:rPr>
                <w:sz w:val="24"/>
              </w:rPr>
              <w:t>:</w:t>
            </w:r>
          </w:p>
          <w:p w:rsidR="00BF389E" w:rsidRPr="00397BB2" w:rsidRDefault="00BF389E" w:rsidP="00BF389E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397BB2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е</w:t>
            </w:r>
            <w:r w:rsidRPr="00397BB2">
              <w:rPr>
                <w:i/>
                <w:sz w:val="24"/>
                <w:szCs w:val="24"/>
              </w:rPr>
              <w:t xml:space="preserve"> комплекс</w:t>
            </w:r>
            <w:r>
              <w:rPr>
                <w:i/>
                <w:sz w:val="24"/>
                <w:szCs w:val="24"/>
              </w:rPr>
              <w:t>ы</w:t>
            </w:r>
          </w:p>
          <w:p w:rsidR="00BF389E" w:rsidRDefault="00BF389E" w:rsidP="00BF389E">
            <w:pPr>
              <w:rPr>
                <w:i/>
                <w:sz w:val="24"/>
                <w:szCs w:val="24"/>
              </w:rPr>
            </w:pPr>
            <w:r w:rsidRPr="00397BB2">
              <w:rPr>
                <w:i/>
                <w:sz w:val="24"/>
                <w:szCs w:val="24"/>
              </w:rPr>
              <w:t>столы и стулья по количеству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BF389E" w:rsidRDefault="00BF389E" w:rsidP="00BF389E">
            <w:pPr>
              <w:rPr>
                <w:i/>
                <w:sz w:val="24"/>
              </w:rPr>
            </w:pPr>
            <w:r w:rsidRPr="005A46DD">
              <w:rPr>
                <w:i/>
                <w:sz w:val="24"/>
              </w:rPr>
              <w:t>компьютер</w:t>
            </w:r>
          </w:p>
          <w:p w:rsidR="00BF389E" w:rsidRPr="005A46DD" w:rsidRDefault="00BF389E" w:rsidP="00BF389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интерактивная доска</w:t>
            </w:r>
          </w:p>
          <w:p w:rsidR="00BF389E" w:rsidRDefault="00BF389E" w:rsidP="00305589">
            <w:pPr>
              <w:rPr>
                <w:sz w:val="24"/>
              </w:rPr>
            </w:pPr>
          </w:p>
        </w:tc>
      </w:tr>
      <w:tr w:rsidR="00397BB2" w:rsidTr="00896A83">
        <w:trPr>
          <w:trHeight w:hRule="exact" w:val="2139"/>
        </w:trPr>
        <w:tc>
          <w:tcPr>
            <w:tcW w:w="249" w:type="pct"/>
            <w:shd w:val="clear" w:color="auto" w:fill="FFFFFF"/>
          </w:tcPr>
          <w:p w:rsidR="00397BB2" w:rsidRPr="00896A83" w:rsidRDefault="00397BB2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397BB2" w:rsidRDefault="00397BB2" w:rsidP="0030558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307 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407</w:t>
            </w:r>
            <w:r w:rsidR="002E2A84">
              <w:rPr>
                <w:sz w:val="24"/>
                <w:szCs w:val="24"/>
              </w:rPr>
              <w:t xml:space="preserve">, </w:t>
            </w:r>
            <w:r w:rsidR="002E2A84" w:rsidRPr="00B13C69">
              <w:rPr>
                <w:sz w:val="24"/>
                <w:szCs w:val="24"/>
              </w:rPr>
              <w:t>418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</w:p>
        </w:tc>
        <w:tc>
          <w:tcPr>
            <w:tcW w:w="3613" w:type="pct"/>
            <w:shd w:val="clear" w:color="auto" w:fill="FFFFFF"/>
          </w:tcPr>
          <w:p w:rsidR="00397BB2" w:rsidRDefault="00397BB2" w:rsidP="00305589">
            <w:pPr>
              <w:rPr>
                <w:sz w:val="24"/>
                <w:szCs w:val="24"/>
              </w:rPr>
            </w:pPr>
            <w:r w:rsidRPr="00CE4375">
              <w:rPr>
                <w:sz w:val="24"/>
                <w:szCs w:val="24"/>
              </w:rPr>
              <w:t>Кабинет иностранного языка</w:t>
            </w:r>
            <w:r>
              <w:rPr>
                <w:sz w:val="24"/>
                <w:szCs w:val="24"/>
              </w:rPr>
              <w:t xml:space="preserve"> (лингафонный):</w:t>
            </w:r>
          </w:p>
          <w:p w:rsidR="00397BB2" w:rsidRDefault="00397BB2" w:rsidP="00305589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 xml:space="preserve">й комплекс </w:t>
            </w:r>
          </w:p>
          <w:p w:rsidR="00397BB2" w:rsidRDefault="00397BB2" w:rsidP="003055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Аудиотехника, аудиоматериалы</w:t>
            </w:r>
          </w:p>
          <w:p w:rsidR="00397BB2" w:rsidRPr="00C203B3" w:rsidRDefault="00397BB2" w:rsidP="003055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397BB2" w:rsidRPr="00CE4375" w:rsidRDefault="00397BB2" w:rsidP="00305589">
            <w:pPr>
              <w:rPr>
                <w:sz w:val="24"/>
                <w:szCs w:val="24"/>
              </w:rPr>
            </w:pPr>
          </w:p>
        </w:tc>
      </w:tr>
      <w:tr w:rsidR="002A6156" w:rsidTr="00B13C69">
        <w:trPr>
          <w:trHeight w:hRule="exact" w:val="1972"/>
        </w:trPr>
        <w:tc>
          <w:tcPr>
            <w:tcW w:w="249" w:type="pct"/>
            <w:shd w:val="clear" w:color="auto" w:fill="FFFFFF"/>
          </w:tcPr>
          <w:p w:rsidR="002A6156" w:rsidRPr="00896A83" w:rsidRDefault="002A6156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96A83">
              <w:rPr>
                <w:sz w:val="24"/>
                <w:szCs w:val="24"/>
              </w:rPr>
              <w:t>2.</w:t>
            </w:r>
          </w:p>
        </w:tc>
        <w:tc>
          <w:tcPr>
            <w:tcW w:w="1138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 w:rsidRPr="00B13C69">
              <w:rPr>
                <w:sz w:val="24"/>
                <w:szCs w:val="24"/>
              </w:rPr>
              <w:t xml:space="preserve">Кабинет </w:t>
            </w:r>
            <w:r w:rsidR="00B13C69">
              <w:rPr>
                <w:sz w:val="24"/>
                <w:szCs w:val="24"/>
              </w:rPr>
              <w:t>304</w:t>
            </w:r>
          </w:p>
        </w:tc>
        <w:tc>
          <w:tcPr>
            <w:tcW w:w="3613" w:type="pct"/>
            <w:shd w:val="clear" w:color="auto" w:fill="FFFFFF"/>
          </w:tcPr>
          <w:p w:rsidR="002A6156" w:rsidRDefault="00F022A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математических дисциплин</w:t>
            </w:r>
            <w:r w:rsidR="00F13F32">
              <w:rPr>
                <w:sz w:val="24"/>
                <w:szCs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Раздаточный и справочный материал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 геометрических тел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Pr="00C203B3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</w:tr>
      <w:tr w:rsidR="00F022A6" w:rsidTr="00896A83">
        <w:trPr>
          <w:trHeight w:hRule="exact" w:val="1995"/>
        </w:trPr>
        <w:tc>
          <w:tcPr>
            <w:tcW w:w="249" w:type="pct"/>
            <w:shd w:val="clear" w:color="auto" w:fill="FFFFFF"/>
          </w:tcPr>
          <w:p w:rsidR="00F022A6" w:rsidRPr="00896A83" w:rsidRDefault="00F022A6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F022A6" w:rsidRDefault="00F022A6" w:rsidP="0030558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022A6" w:rsidRPr="00F73E48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103</w:t>
            </w:r>
          </w:p>
        </w:tc>
        <w:tc>
          <w:tcPr>
            <w:tcW w:w="3613" w:type="pct"/>
            <w:shd w:val="clear" w:color="auto" w:fill="FFFFFF"/>
          </w:tcPr>
          <w:p w:rsidR="00F022A6" w:rsidRPr="00697EBF" w:rsidRDefault="00F022A6" w:rsidP="00305589">
            <w:pPr>
              <w:rPr>
                <w:sz w:val="24"/>
              </w:rPr>
            </w:pPr>
            <w:r w:rsidRPr="00697EBF">
              <w:rPr>
                <w:sz w:val="24"/>
              </w:rPr>
              <w:t>Кабинет  метрологии, стандартизации и сертификации</w:t>
            </w:r>
            <w:r>
              <w:rPr>
                <w:sz w:val="24"/>
              </w:rPr>
              <w:t>:</w:t>
            </w:r>
          </w:p>
          <w:p w:rsidR="00F022A6" w:rsidRDefault="00F022A6" w:rsidP="00305589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F022A6" w:rsidRDefault="00F022A6" w:rsidP="003055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F022A6" w:rsidRPr="00AE5F7A" w:rsidRDefault="00F022A6" w:rsidP="0030558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Презентационное оборудование</w:t>
            </w:r>
          </w:p>
          <w:p w:rsidR="00F022A6" w:rsidRPr="00AE5F7A" w:rsidRDefault="00F022A6" w:rsidP="0030558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</w:t>
            </w:r>
          </w:p>
          <w:p w:rsidR="00F022A6" w:rsidRPr="000C07FE" w:rsidRDefault="00F022A6" w:rsidP="00305589">
            <w:pPr>
              <w:rPr>
                <w:sz w:val="24"/>
              </w:rPr>
            </w:pPr>
            <w:r>
              <w:rPr>
                <w:i/>
                <w:sz w:val="24"/>
              </w:rPr>
              <w:t>н</w:t>
            </w:r>
            <w:r w:rsidRPr="00AE5F7A">
              <w:rPr>
                <w:i/>
                <w:sz w:val="24"/>
              </w:rPr>
              <w:t>аборы штангенциркулей и ми</w:t>
            </w:r>
            <w:r w:rsidR="002E2A84">
              <w:rPr>
                <w:i/>
                <w:sz w:val="24"/>
              </w:rPr>
              <w:t>к</w:t>
            </w:r>
            <w:r w:rsidRPr="00AE5F7A">
              <w:rPr>
                <w:i/>
                <w:sz w:val="24"/>
              </w:rPr>
              <w:t>рометров (10шт.)</w:t>
            </w:r>
          </w:p>
        </w:tc>
      </w:tr>
      <w:tr w:rsidR="00397BB2" w:rsidTr="00896A83">
        <w:trPr>
          <w:trHeight w:hRule="exact" w:val="1995"/>
        </w:trPr>
        <w:tc>
          <w:tcPr>
            <w:tcW w:w="249" w:type="pct"/>
            <w:shd w:val="clear" w:color="auto" w:fill="FFFFFF"/>
          </w:tcPr>
          <w:p w:rsidR="00397BB2" w:rsidRPr="00896A83" w:rsidRDefault="00397BB2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397BB2" w:rsidRDefault="00397BB2" w:rsidP="0030558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397BB2" w:rsidRPr="00F73E48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229</w:t>
            </w:r>
          </w:p>
        </w:tc>
        <w:tc>
          <w:tcPr>
            <w:tcW w:w="3613" w:type="pct"/>
            <w:shd w:val="clear" w:color="auto" w:fill="FFFFFF"/>
          </w:tcPr>
          <w:p w:rsidR="00397BB2" w:rsidRPr="00697EBF" w:rsidRDefault="00397BB2" w:rsidP="00305589">
            <w:pPr>
              <w:rPr>
                <w:sz w:val="24"/>
              </w:rPr>
            </w:pPr>
            <w:r w:rsidRPr="00697EBF">
              <w:rPr>
                <w:sz w:val="24"/>
              </w:rPr>
              <w:t xml:space="preserve">Кабинет безопасности  </w:t>
            </w:r>
            <w:r>
              <w:rPr>
                <w:sz w:val="24"/>
              </w:rPr>
              <w:t>жизнедеятельности:</w:t>
            </w:r>
          </w:p>
          <w:p w:rsidR="00397BB2" w:rsidRDefault="00397BB2" w:rsidP="003055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397BB2" w:rsidRDefault="00397BB2" w:rsidP="003055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Макет встроенного убежища, быстровозводимого убежища, </w:t>
            </w:r>
          </w:p>
          <w:p w:rsidR="00397BB2" w:rsidRPr="00AA7050" w:rsidRDefault="00397BB2" w:rsidP="003055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стенды по безопасности жизнедеятельности</w:t>
            </w:r>
          </w:p>
          <w:p w:rsidR="00397BB2" w:rsidRPr="00697EBF" w:rsidRDefault="00397BB2" w:rsidP="00305589">
            <w:pPr>
              <w:rPr>
                <w:sz w:val="24"/>
              </w:rPr>
            </w:pPr>
          </w:p>
        </w:tc>
      </w:tr>
      <w:tr w:rsidR="00397BB2" w:rsidTr="00896A83">
        <w:trPr>
          <w:trHeight w:hRule="exact" w:val="1995"/>
        </w:trPr>
        <w:tc>
          <w:tcPr>
            <w:tcW w:w="249" w:type="pct"/>
            <w:shd w:val="clear" w:color="auto" w:fill="FFFFFF"/>
          </w:tcPr>
          <w:p w:rsidR="00397BB2" w:rsidRPr="00896A83" w:rsidRDefault="00397BB2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397BB2" w:rsidRDefault="00397BB2" w:rsidP="0030558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97BB2" w:rsidRDefault="00397BB2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397BB2" w:rsidRPr="00F73E48" w:rsidRDefault="00397BB2" w:rsidP="00B1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B13C69">
              <w:rPr>
                <w:sz w:val="24"/>
                <w:szCs w:val="24"/>
              </w:rPr>
              <w:t>401</w:t>
            </w:r>
          </w:p>
        </w:tc>
        <w:tc>
          <w:tcPr>
            <w:tcW w:w="3613" w:type="pct"/>
            <w:shd w:val="clear" w:color="auto" w:fill="FFFFFF"/>
          </w:tcPr>
          <w:p w:rsidR="00397BB2" w:rsidRPr="003C1F23" w:rsidRDefault="00397BB2" w:rsidP="00305589">
            <w:pPr>
              <w:rPr>
                <w:sz w:val="24"/>
              </w:rPr>
            </w:pPr>
            <w:r>
              <w:rPr>
                <w:sz w:val="24"/>
              </w:rPr>
              <w:t>Кабинет информатики:</w:t>
            </w:r>
          </w:p>
          <w:p w:rsidR="00397BB2" w:rsidRPr="00B13C69" w:rsidRDefault="00397BB2" w:rsidP="00305589">
            <w:pPr>
              <w:rPr>
                <w:sz w:val="24"/>
              </w:rPr>
            </w:pPr>
            <w:r w:rsidRPr="00B13C69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397BB2" w:rsidRPr="00D610CE" w:rsidRDefault="00397BB2" w:rsidP="0030558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B13C69">
              <w:rPr>
                <w:i/>
                <w:sz w:val="24"/>
                <w:szCs w:val="24"/>
              </w:rPr>
              <w:t xml:space="preserve">Автоматизированные рабочие места на 10 </w:t>
            </w:r>
            <w:proofErr w:type="gramStart"/>
            <w:r w:rsidRPr="00B13C69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B13C69">
              <w:rPr>
                <w:i/>
                <w:sz w:val="24"/>
                <w:szCs w:val="24"/>
              </w:rPr>
              <w:t>;</w:t>
            </w:r>
          </w:p>
          <w:p w:rsidR="00397BB2" w:rsidRPr="00D610CE" w:rsidRDefault="00397BB2" w:rsidP="0030558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D610CE">
              <w:rPr>
                <w:i/>
                <w:sz w:val="24"/>
                <w:szCs w:val="24"/>
              </w:rPr>
              <w:t>абочее место преподавателя;</w:t>
            </w:r>
          </w:p>
          <w:p w:rsidR="00397BB2" w:rsidRDefault="00397BB2" w:rsidP="0030558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Маркерная доска</w:t>
            </w:r>
          </w:p>
          <w:p w:rsidR="00397BB2" w:rsidRPr="00FC2C99" w:rsidRDefault="00397BB2" w:rsidP="0030558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 w:rsidRPr="00821D88">
              <w:rPr>
                <w:rStyle w:val="765pt0pt"/>
                <w:i/>
                <w:sz w:val="24"/>
                <w:szCs w:val="24"/>
              </w:rPr>
              <w:t>Презентационное оборудование</w:t>
            </w:r>
          </w:p>
          <w:p w:rsidR="00397BB2" w:rsidRPr="00697EBF" w:rsidRDefault="00397BB2" w:rsidP="00305589">
            <w:pPr>
              <w:rPr>
                <w:sz w:val="24"/>
              </w:rPr>
            </w:pPr>
            <w:r w:rsidRPr="00B13C69">
              <w:rPr>
                <w:rStyle w:val="765pt0pt"/>
                <w:b w:val="0"/>
                <w:i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</w:tc>
      </w:tr>
      <w:tr w:rsidR="00397BB2" w:rsidTr="00896A83">
        <w:trPr>
          <w:trHeight w:hRule="exact" w:val="2424"/>
        </w:trPr>
        <w:tc>
          <w:tcPr>
            <w:tcW w:w="249" w:type="pct"/>
            <w:shd w:val="clear" w:color="auto" w:fill="FFFFFF"/>
          </w:tcPr>
          <w:p w:rsidR="00397BB2" w:rsidRPr="00896A83" w:rsidRDefault="00397BB2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397BB2" w:rsidRDefault="00397BB2" w:rsidP="00397B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97BB2" w:rsidRDefault="00397BB2" w:rsidP="0039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97BB2" w:rsidRDefault="00397BB2" w:rsidP="0039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97BB2" w:rsidRDefault="00397BB2" w:rsidP="0039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97BB2" w:rsidRDefault="00397BB2" w:rsidP="0039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397BB2" w:rsidRPr="00F73E48" w:rsidRDefault="00397BB2" w:rsidP="0039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B13C69">
              <w:rPr>
                <w:sz w:val="24"/>
                <w:szCs w:val="24"/>
              </w:rPr>
              <w:t>401</w:t>
            </w:r>
          </w:p>
        </w:tc>
        <w:tc>
          <w:tcPr>
            <w:tcW w:w="3613" w:type="pct"/>
            <w:shd w:val="clear" w:color="auto" w:fill="FFFFFF"/>
          </w:tcPr>
          <w:p w:rsidR="00397BB2" w:rsidRDefault="00397BB2" w:rsidP="00305589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вычислительной техники, архитектуры персонального компьютера и периферийных устройств</w:t>
            </w:r>
            <w:r>
              <w:rPr>
                <w:sz w:val="24"/>
              </w:rPr>
              <w:t>:</w:t>
            </w:r>
          </w:p>
          <w:p w:rsidR="0010536B" w:rsidRPr="001F7C74" w:rsidRDefault="0010536B" w:rsidP="0010536B">
            <w:pPr>
              <w:rPr>
                <w:i/>
                <w:sz w:val="24"/>
                <w:szCs w:val="24"/>
              </w:rPr>
            </w:pPr>
            <w:r w:rsidRPr="001F7C74">
              <w:rPr>
                <w:i/>
                <w:sz w:val="24"/>
                <w:szCs w:val="24"/>
              </w:rPr>
              <w:t xml:space="preserve">Учебно-методический комплекс </w:t>
            </w:r>
          </w:p>
          <w:p w:rsidR="0010536B" w:rsidRDefault="0010536B" w:rsidP="0010536B">
            <w:pPr>
              <w:rPr>
                <w:i/>
                <w:sz w:val="24"/>
                <w:szCs w:val="24"/>
              </w:rPr>
            </w:pPr>
            <w:r w:rsidRPr="001F7C74">
              <w:rPr>
                <w:i/>
                <w:sz w:val="24"/>
                <w:szCs w:val="24"/>
              </w:rPr>
              <w:t>Автоматизированные рабочие места на 1</w:t>
            </w:r>
            <w:r>
              <w:rPr>
                <w:i/>
                <w:sz w:val="24"/>
                <w:szCs w:val="24"/>
              </w:rPr>
              <w:t>0</w:t>
            </w:r>
            <w:r w:rsidRPr="001F7C7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F7C74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10536B" w:rsidRPr="001F7C74" w:rsidRDefault="0010536B" w:rsidP="0010536B">
            <w:pPr>
              <w:rPr>
                <w:i/>
                <w:sz w:val="24"/>
                <w:szCs w:val="24"/>
              </w:rPr>
            </w:pPr>
            <w:r w:rsidRPr="00F8237B">
              <w:rPr>
                <w:i/>
                <w:sz w:val="24"/>
                <w:szCs w:val="24"/>
              </w:rPr>
              <w:t>Автоматизированное рабочее место преподавателя</w:t>
            </w:r>
          </w:p>
          <w:p w:rsidR="0010536B" w:rsidRDefault="0010536B" w:rsidP="0010536B">
            <w:pPr>
              <w:rPr>
                <w:i/>
                <w:sz w:val="24"/>
                <w:szCs w:val="24"/>
              </w:rPr>
            </w:pPr>
            <w:r w:rsidRPr="00F8237B">
              <w:rPr>
                <w:i/>
                <w:sz w:val="24"/>
                <w:szCs w:val="24"/>
              </w:rPr>
              <w:t>Проектор и экран</w:t>
            </w:r>
          </w:p>
          <w:p w:rsidR="0010536B" w:rsidRPr="001F7C74" w:rsidRDefault="0010536B" w:rsidP="0010536B">
            <w:pPr>
              <w:rPr>
                <w:i/>
                <w:sz w:val="24"/>
                <w:szCs w:val="24"/>
              </w:rPr>
            </w:pPr>
            <w:r w:rsidRPr="001F7C74">
              <w:rPr>
                <w:i/>
                <w:sz w:val="24"/>
                <w:szCs w:val="24"/>
              </w:rPr>
              <w:t>Маркерная доска</w:t>
            </w:r>
          </w:p>
          <w:p w:rsidR="0010536B" w:rsidRPr="001F7C74" w:rsidRDefault="0010536B" w:rsidP="0010536B">
            <w:pPr>
              <w:rPr>
                <w:i/>
                <w:sz w:val="24"/>
                <w:szCs w:val="24"/>
              </w:rPr>
            </w:pPr>
            <w:r w:rsidRPr="001F7C74">
              <w:rPr>
                <w:i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  <w:p w:rsidR="00397BB2" w:rsidRPr="00697EBF" w:rsidRDefault="00397BB2" w:rsidP="00305589">
            <w:pPr>
              <w:rPr>
                <w:sz w:val="24"/>
              </w:rPr>
            </w:pPr>
          </w:p>
        </w:tc>
      </w:tr>
      <w:tr w:rsidR="00F022A6" w:rsidTr="00896A83">
        <w:trPr>
          <w:trHeight w:hRule="exact" w:val="2258"/>
        </w:trPr>
        <w:tc>
          <w:tcPr>
            <w:tcW w:w="249" w:type="pct"/>
            <w:shd w:val="clear" w:color="auto" w:fill="FFFFFF"/>
          </w:tcPr>
          <w:p w:rsidR="00F022A6" w:rsidRPr="00896A83" w:rsidRDefault="00F022A6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F022A6" w:rsidRDefault="00F022A6" w:rsidP="00F022A6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022A6" w:rsidRPr="00F73E48" w:rsidRDefault="00F022A6" w:rsidP="00821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B13C69">
              <w:rPr>
                <w:sz w:val="24"/>
                <w:szCs w:val="24"/>
              </w:rPr>
              <w:t>40</w:t>
            </w:r>
            <w:r w:rsidR="00821D88" w:rsidRPr="00B13C69">
              <w:rPr>
                <w:sz w:val="24"/>
                <w:szCs w:val="24"/>
              </w:rPr>
              <w:t>0</w:t>
            </w:r>
          </w:p>
        </w:tc>
        <w:tc>
          <w:tcPr>
            <w:tcW w:w="3613" w:type="pct"/>
            <w:shd w:val="clear" w:color="auto" w:fill="FFFFFF"/>
          </w:tcPr>
          <w:p w:rsidR="00397BB2" w:rsidRPr="003C1F23" w:rsidRDefault="00397BB2" w:rsidP="00397BB2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программного обеспечения и сопровождения компьютерных систем</w:t>
            </w:r>
          </w:p>
          <w:p w:rsidR="0010536B" w:rsidRPr="00F8237B" w:rsidRDefault="0010536B" w:rsidP="001053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10536B" w:rsidRPr="00F8237B" w:rsidRDefault="0010536B" w:rsidP="0010536B">
            <w:pPr>
              <w:rPr>
                <w:i/>
                <w:sz w:val="24"/>
                <w:szCs w:val="24"/>
              </w:rPr>
            </w:pPr>
            <w:r w:rsidRPr="00F8237B">
              <w:rPr>
                <w:i/>
                <w:sz w:val="24"/>
                <w:szCs w:val="24"/>
              </w:rPr>
              <w:t>Автоматизированные рабочие места на 1</w:t>
            </w:r>
            <w:r w:rsidR="006B1D8E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10536B" w:rsidRPr="00F8237B" w:rsidRDefault="0010536B" w:rsidP="0010536B">
            <w:pPr>
              <w:rPr>
                <w:i/>
                <w:sz w:val="24"/>
                <w:szCs w:val="24"/>
              </w:rPr>
            </w:pPr>
            <w:r w:rsidRPr="00F8237B">
              <w:rPr>
                <w:i/>
                <w:sz w:val="24"/>
                <w:szCs w:val="24"/>
              </w:rPr>
              <w:t>Автоматизирован</w:t>
            </w:r>
            <w:r>
              <w:rPr>
                <w:i/>
                <w:sz w:val="24"/>
                <w:szCs w:val="24"/>
              </w:rPr>
              <w:t>ное рабочее место преподавателя</w:t>
            </w:r>
          </w:p>
          <w:p w:rsidR="0010536B" w:rsidRPr="00F8237B" w:rsidRDefault="0010536B" w:rsidP="001053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Проектор и экран</w:t>
            </w:r>
          </w:p>
          <w:p w:rsidR="0010536B" w:rsidRPr="00F8237B" w:rsidRDefault="0010536B" w:rsidP="0010536B">
            <w:pPr>
              <w:rPr>
                <w:i/>
                <w:sz w:val="24"/>
                <w:szCs w:val="24"/>
              </w:rPr>
            </w:pPr>
            <w:r w:rsidRPr="00F8237B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аркерная доска</w:t>
            </w:r>
          </w:p>
          <w:p w:rsidR="00F022A6" w:rsidRPr="003C1F23" w:rsidRDefault="0010536B" w:rsidP="0010536B">
            <w:pPr>
              <w:rPr>
                <w:sz w:val="24"/>
              </w:rPr>
            </w:pPr>
            <w:r w:rsidRPr="00F8237B">
              <w:rPr>
                <w:i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</w:tc>
      </w:tr>
      <w:tr w:rsidR="00397BB2" w:rsidTr="00896A83">
        <w:trPr>
          <w:trHeight w:hRule="exact" w:val="1995"/>
        </w:trPr>
        <w:tc>
          <w:tcPr>
            <w:tcW w:w="249" w:type="pct"/>
            <w:shd w:val="clear" w:color="auto" w:fill="FFFFFF"/>
          </w:tcPr>
          <w:p w:rsidR="00397BB2" w:rsidRPr="00896A83" w:rsidRDefault="00397BB2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397BB2" w:rsidRDefault="00397BB2" w:rsidP="00397B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97BB2" w:rsidRDefault="00397BB2" w:rsidP="0039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97BB2" w:rsidRDefault="00397BB2" w:rsidP="0039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97BB2" w:rsidRDefault="00397BB2" w:rsidP="0039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97BB2" w:rsidRDefault="00397BB2" w:rsidP="0039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397BB2" w:rsidRDefault="00397BB2" w:rsidP="0039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405</w:t>
            </w:r>
          </w:p>
          <w:p w:rsidR="003E3717" w:rsidRPr="00F73E48" w:rsidRDefault="003E3717" w:rsidP="00397BB2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613" w:type="pct"/>
            <w:shd w:val="clear" w:color="auto" w:fill="FFFFFF"/>
          </w:tcPr>
          <w:p w:rsidR="00397BB2" w:rsidRPr="003C1F23" w:rsidRDefault="00397BB2" w:rsidP="00397BB2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программирования и баз данных</w:t>
            </w:r>
          </w:p>
          <w:p w:rsidR="0010536B" w:rsidRPr="00F8237B" w:rsidRDefault="0010536B" w:rsidP="001053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10536B" w:rsidRPr="00F8237B" w:rsidRDefault="0010536B" w:rsidP="0010536B">
            <w:pPr>
              <w:rPr>
                <w:i/>
                <w:sz w:val="24"/>
                <w:szCs w:val="24"/>
              </w:rPr>
            </w:pPr>
            <w:r w:rsidRPr="00F8237B">
              <w:rPr>
                <w:i/>
                <w:sz w:val="24"/>
                <w:szCs w:val="24"/>
              </w:rPr>
              <w:t>Автоматизированные рабочие места на 1</w:t>
            </w:r>
            <w:r>
              <w:rPr>
                <w:i/>
                <w:sz w:val="24"/>
                <w:szCs w:val="24"/>
              </w:rPr>
              <w:t xml:space="preserve">2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10536B" w:rsidRPr="00F8237B" w:rsidRDefault="0010536B" w:rsidP="0010536B">
            <w:pPr>
              <w:rPr>
                <w:i/>
                <w:sz w:val="24"/>
                <w:szCs w:val="24"/>
              </w:rPr>
            </w:pPr>
            <w:r w:rsidRPr="00F8237B">
              <w:rPr>
                <w:i/>
                <w:sz w:val="24"/>
                <w:szCs w:val="24"/>
              </w:rPr>
              <w:t>Автоматизирован</w:t>
            </w:r>
            <w:r>
              <w:rPr>
                <w:i/>
                <w:sz w:val="24"/>
                <w:szCs w:val="24"/>
              </w:rPr>
              <w:t>ное рабочее место преподавателя</w:t>
            </w:r>
          </w:p>
          <w:p w:rsidR="0010536B" w:rsidRPr="00F8237B" w:rsidRDefault="0010536B" w:rsidP="001053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Проектор и экран</w:t>
            </w:r>
          </w:p>
          <w:p w:rsidR="0010536B" w:rsidRPr="00F8237B" w:rsidRDefault="0010536B" w:rsidP="0010536B">
            <w:pPr>
              <w:rPr>
                <w:i/>
                <w:sz w:val="24"/>
                <w:szCs w:val="24"/>
              </w:rPr>
            </w:pPr>
            <w:r w:rsidRPr="00F8237B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аркерная доска</w:t>
            </w:r>
          </w:p>
          <w:p w:rsidR="00397BB2" w:rsidRPr="003C1F23" w:rsidRDefault="0010536B" w:rsidP="0010536B">
            <w:pPr>
              <w:rPr>
                <w:sz w:val="24"/>
              </w:rPr>
            </w:pPr>
            <w:r w:rsidRPr="00F8237B">
              <w:rPr>
                <w:i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</w:tc>
      </w:tr>
      <w:tr w:rsidR="002A6156" w:rsidTr="00896A83">
        <w:trPr>
          <w:trHeight w:hRule="exact" w:val="2402"/>
        </w:trPr>
        <w:tc>
          <w:tcPr>
            <w:tcW w:w="249" w:type="pct"/>
            <w:shd w:val="clear" w:color="auto" w:fill="FFFFFF"/>
          </w:tcPr>
          <w:p w:rsidR="002A6156" w:rsidRPr="00896A83" w:rsidRDefault="002A6156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, лыжная база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</w:p>
        </w:tc>
        <w:tc>
          <w:tcPr>
            <w:tcW w:w="3613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:</w:t>
            </w:r>
          </w:p>
          <w:p w:rsidR="002A6156" w:rsidRPr="00E30B2A" w:rsidRDefault="002A6156" w:rsidP="00B20A42">
            <w:pPr>
              <w:rPr>
                <w:i/>
                <w:sz w:val="24"/>
                <w:szCs w:val="24"/>
              </w:rPr>
            </w:pPr>
            <w:r w:rsidRPr="00E30B2A">
              <w:rPr>
                <w:i/>
                <w:sz w:val="24"/>
                <w:szCs w:val="24"/>
              </w:rPr>
              <w:t>Учебно-методическая литература (2 диска)</w:t>
            </w:r>
          </w:p>
          <w:p w:rsidR="002A6156" w:rsidRDefault="002A6156" w:rsidP="00B20A42">
            <w:pPr>
              <w:rPr>
                <w:sz w:val="24"/>
              </w:rPr>
            </w:pPr>
            <w:r w:rsidRPr="008F07E1">
              <w:rPr>
                <w:i/>
                <w:sz w:val="24"/>
                <w:szCs w:val="24"/>
              </w:rPr>
              <w:t>Спортивные снаряды, спортивный инвентарь</w:t>
            </w:r>
          </w:p>
        </w:tc>
      </w:tr>
      <w:tr w:rsidR="00896A83" w:rsidTr="00896A83">
        <w:trPr>
          <w:trHeight w:hRule="exact" w:val="1437"/>
        </w:trPr>
        <w:tc>
          <w:tcPr>
            <w:tcW w:w="249" w:type="pct"/>
            <w:shd w:val="clear" w:color="auto" w:fill="FFFFFF"/>
          </w:tcPr>
          <w:p w:rsidR="00896A83" w:rsidRPr="00896A83" w:rsidRDefault="00896A83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896A83" w:rsidRPr="006F3BD2" w:rsidRDefault="00896A83" w:rsidP="00A33556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Костромская область  город Кострома</w:t>
            </w:r>
          </w:p>
          <w:p w:rsidR="00B13C69" w:rsidRPr="008B7D81" w:rsidRDefault="00B13C69" w:rsidP="00B13C69">
            <w:pPr>
              <w:rPr>
                <w:sz w:val="24"/>
                <w:szCs w:val="24"/>
              </w:rPr>
            </w:pPr>
            <w:r w:rsidRPr="008B7D81">
              <w:rPr>
                <w:sz w:val="24"/>
                <w:szCs w:val="24"/>
              </w:rPr>
              <w:t xml:space="preserve">Парк </w:t>
            </w:r>
            <w:proofErr w:type="spellStart"/>
            <w:r w:rsidRPr="008B7D81">
              <w:rPr>
                <w:sz w:val="24"/>
                <w:szCs w:val="24"/>
              </w:rPr>
              <w:t>Берендеевка</w:t>
            </w:r>
            <w:proofErr w:type="spellEnd"/>
          </w:p>
          <w:p w:rsidR="00896A83" w:rsidRPr="006F3BD2" w:rsidRDefault="00896A83" w:rsidP="000238F0">
            <w:pPr>
              <w:rPr>
                <w:sz w:val="24"/>
                <w:szCs w:val="24"/>
              </w:rPr>
            </w:pPr>
          </w:p>
        </w:tc>
        <w:tc>
          <w:tcPr>
            <w:tcW w:w="3613" w:type="pct"/>
            <w:shd w:val="clear" w:color="auto" w:fill="FFFFFF"/>
          </w:tcPr>
          <w:p w:rsidR="00896A83" w:rsidRPr="006F3BD2" w:rsidRDefault="00896A83" w:rsidP="00A33556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896A83" w:rsidRDefault="00896A83" w:rsidP="00A33556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 xml:space="preserve">Стрелковый тир </w:t>
            </w:r>
          </w:p>
          <w:p w:rsidR="00896A83" w:rsidRPr="000238F0" w:rsidRDefault="00B13C69" w:rsidP="000238F0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8B7D81">
              <w:rPr>
                <w:i/>
                <w:sz w:val="24"/>
                <w:szCs w:val="24"/>
              </w:rPr>
              <w:t>(договор  с местным отделением «ДОСААФ РОССИИ» от 05.09.2018г.)</w:t>
            </w:r>
            <w:r w:rsidR="000238F0">
              <w:rPr>
                <w:sz w:val="24"/>
                <w:szCs w:val="24"/>
              </w:rPr>
              <w:tab/>
            </w:r>
          </w:p>
        </w:tc>
      </w:tr>
      <w:tr w:rsidR="005B3C64" w:rsidTr="00896A83">
        <w:trPr>
          <w:trHeight w:hRule="exact" w:val="2152"/>
        </w:trPr>
        <w:tc>
          <w:tcPr>
            <w:tcW w:w="249" w:type="pct"/>
            <w:shd w:val="clear" w:color="auto" w:fill="FFFFFF"/>
          </w:tcPr>
          <w:p w:rsidR="005B3C64" w:rsidRPr="00896A83" w:rsidRDefault="005B3C64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5B3C64" w:rsidRPr="00F73E48" w:rsidRDefault="00AE5F7A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3C64">
              <w:rPr>
                <w:sz w:val="24"/>
                <w:szCs w:val="24"/>
              </w:rPr>
              <w:t>Кабинет 100</w:t>
            </w:r>
          </w:p>
        </w:tc>
        <w:tc>
          <w:tcPr>
            <w:tcW w:w="3613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AE5F7A" w:rsidRDefault="00AE5F7A" w:rsidP="00AE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Читальный зал </w:t>
            </w:r>
            <w:r w:rsidR="005B3C64">
              <w:rPr>
                <w:sz w:val="24"/>
                <w:szCs w:val="24"/>
              </w:rPr>
              <w:t>с выходом в Интернет</w:t>
            </w:r>
            <w:r>
              <w:rPr>
                <w:sz w:val="24"/>
                <w:szCs w:val="24"/>
              </w:rPr>
              <w:t>:</w:t>
            </w:r>
          </w:p>
          <w:p w:rsidR="005B3C64" w:rsidRPr="00F26558" w:rsidRDefault="00AE5F7A" w:rsidP="00AE5F7A">
            <w:pPr>
              <w:rPr>
                <w:i/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персональный компьютер</w:t>
            </w:r>
            <w:r w:rsidR="00F26558" w:rsidRPr="00F26558">
              <w:rPr>
                <w:i/>
                <w:sz w:val="24"/>
                <w:szCs w:val="24"/>
              </w:rPr>
              <w:t xml:space="preserve"> (4шт.)</w:t>
            </w:r>
          </w:p>
          <w:p w:rsidR="00F26558" w:rsidRPr="008F07E1" w:rsidRDefault="00F26558" w:rsidP="00AE5F7A">
            <w:pPr>
              <w:rPr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принтер</w:t>
            </w:r>
          </w:p>
        </w:tc>
      </w:tr>
      <w:tr w:rsidR="00B75A0C" w:rsidTr="00896A83">
        <w:trPr>
          <w:trHeight w:hRule="exact" w:val="2226"/>
        </w:trPr>
        <w:tc>
          <w:tcPr>
            <w:tcW w:w="249" w:type="pct"/>
            <w:shd w:val="clear" w:color="auto" w:fill="FFFFFF"/>
          </w:tcPr>
          <w:p w:rsidR="00B75A0C" w:rsidRPr="00896A83" w:rsidRDefault="00B75A0C" w:rsidP="00896A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</w:tcPr>
          <w:p w:rsidR="00B75A0C" w:rsidRDefault="00B75A0C" w:rsidP="00B75A0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корпус</w:t>
            </w:r>
          </w:p>
          <w:p w:rsidR="00B75A0C" w:rsidRPr="00F73E48" w:rsidRDefault="00B75A0C" w:rsidP="005B3C64">
            <w:pPr>
              <w:rPr>
                <w:sz w:val="24"/>
                <w:szCs w:val="24"/>
              </w:rPr>
            </w:pPr>
          </w:p>
        </w:tc>
        <w:tc>
          <w:tcPr>
            <w:tcW w:w="3613" w:type="pct"/>
            <w:shd w:val="clear" w:color="auto" w:fill="FFFFFF"/>
          </w:tcPr>
          <w:p w:rsidR="00B75A0C" w:rsidRDefault="00B75A0C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E708EE" w:rsidRDefault="00E708EE" w:rsidP="00B11651"/>
    <w:sectPr w:rsidR="00E708EE" w:rsidSect="004A61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0EA"/>
    <w:multiLevelType w:val="hybridMultilevel"/>
    <w:tmpl w:val="7E22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1A5"/>
    <w:rsid w:val="000238F0"/>
    <w:rsid w:val="00067E3D"/>
    <w:rsid w:val="0010536B"/>
    <w:rsid w:val="002A6156"/>
    <w:rsid w:val="002E2A84"/>
    <w:rsid w:val="00325672"/>
    <w:rsid w:val="00373DC3"/>
    <w:rsid w:val="00397BB2"/>
    <w:rsid w:val="003E3717"/>
    <w:rsid w:val="00421C7A"/>
    <w:rsid w:val="004844D8"/>
    <w:rsid w:val="004A61A5"/>
    <w:rsid w:val="004C3746"/>
    <w:rsid w:val="00511B5E"/>
    <w:rsid w:val="005251B2"/>
    <w:rsid w:val="00534E77"/>
    <w:rsid w:val="00571E07"/>
    <w:rsid w:val="00584A32"/>
    <w:rsid w:val="005B28D4"/>
    <w:rsid w:val="005B3C64"/>
    <w:rsid w:val="005F7ACA"/>
    <w:rsid w:val="006B1D8E"/>
    <w:rsid w:val="007C36A9"/>
    <w:rsid w:val="007F2C74"/>
    <w:rsid w:val="00813250"/>
    <w:rsid w:val="00821D88"/>
    <w:rsid w:val="00840871"/>
    <w:rsid w:val="00896A83"/>
    <w:rsid w:val="009262C9"/>
    <w:rsid w:val="00932C25"/>
    <w:rsid w:val="00AA0D07"/>
    <w:rsid w:val="00AE5F7A"/>
    <w:rsid w:val="00B11651"/>
    <w:rsid w:val="00B13C69"/>
    <w:rsid w:val="00B1698E"/>
    <w:rsid w:val="00B20A42"/>
    <w:rsid w:val="00B327C1"/>
    <w:rsid w:val="00B51E82"/>
    <w:rsid w:val="00B66A41"/>
    <w:rsid w:val="00B75A0C"/>
    <w:rsid w:val="00BC1142"/>
    <w:rsid w:val="00BF389E"/>
    <w:rsid w:val="00C0182C"/>
    <w:rsid w:val="00C07AF7"/>
    <w:rsid w:val="00CB1298"/>
    <w:rsid w:val="00D66BC2"/>
    <w:rsid w:val="00DF6790"/>
    <w:rsid w:val="00E263C9"/>
    <w:rsid w:val="00E53E60"/>
    <w:rsid w:val="00E708EE"/>
    <w:rsid w:val="00E91CA9"/>
    <w:rsid w:val="00EA121C"/>
    <w:rsid w:val="00EC49DD"/>
    <w:rsid w:val="00EC759E"/>
    <w:rsid w:val="00F022A6"/>
    <w:rsid w:val="00F13F32"/>
    <w:rsid w:val="00F26558"/>
    <w:rsid w:val="00F501AA"/>
    <w:rsid w:val="00F82EEF"/>
    <w:rsid w:val="00FB4B39"/>
    <w:rsid w:val="00FC2C99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A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1A5"/>
    <w:pPr>
      <w:tabs>
        <w:tab w:val="left" w:pos="340"/>
      </w:tabs>
      <w:jc w:val="both"/>
    </w:pPr>
    <w:rPr>
      <w:rFonts w:ascii="TimesET" w:hAnsi="TimesET"/>
      <w:sz w:val="18"/>
    </w:rPr>
  </w:style>
  <w:style w:type="character" w:customStyle="1" w:styleId="a4">
    <w:name w:val="Основной текст Знак"/>
    <w:basedOn w:val="a0"/>
    <w:link w:val="a3"/>
    <w:rsid w:val="004A61A5"/>
    <w:rPr>
      <w:rFonts w:ascii="TimesET" w:eastAsia="Times New Roman" w:hAnsi="TimesET" w:cs="Times New Roman"/>
      <w:sz w:val="18"/>
      <w:szCs w:val="20"/>
      <w:lang w:eastAsia="ru-RU"/>
    </w:rPr>
  </w:style>
  <w:style w:type="character" w:customStyle="1" w:styleId="5">
    <w:name w:val="Заголовок №5_"/>
    <w:link w:val="51"/>
    <w:rsid w:val="004A61A5"/>
    <w:rPr>
      <w:spacing w:val="1"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4A61A5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8">
    <w:name w:val="Основной текст + 8"/>
    <w:aliases w:val="5 pt3,Полужирный,Интервал 0 pt5"/>
    <w:rsid w:val="004A61A5"/>
    <w:rPr>
      <w:b/>
      <w:bCs/>
      <w:spacing w:val="1"/>
      <w:sz w:val="17"/>
      <w:szCs w:val="17"/>
      <w:lang w:bidi="ar-SA"/>
    </w:rPr>
  </w:style>
  <w:style w:type="character" w:customStyle="1" w:styleId="a5">
    <w:name w:val="Основной текст_"/>
    <w:basedOn w:val="a0"/>
    <w:link w:val="50"/>
    <w:rsid w:val="00FC2C99"/>
    <w:rPr>
      <w:spacing w:val="3"/>
      <w:sz w:val="15"/>
      <w:szCs w:val="15"/>
      <w:shd w:val="clear" w:color="auto" w:fill="FFFFFF"/>
    </w:rPr>
  </w:style>
  <w:style w:type="paragraph" w:customStyle="1" w:styleId="50">
    <w:name w:val="Основной текст5"/>
    <w:basedOn w:val="a"/>
    <w:link w:val="a5"/>
    <w:rsid w:val="00FC2C99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320"/>
      <w:jc w:val="center"/>
      <w:textAlignment w:val="auto"/>
    </w:pPr>
    <w:rPr>
      <w:rFonts w:eastAsiaTheme="minorHAnsi" w:cstheme="minorBidi"/>
      <w:spacing w:val="3"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rsid w:val="00FC2C99"/>
    <w:rPr>
      <w:b/>
      <w:bCs/>
      <w:spacing w:val="-1"/>
      <w:sz w:val="12"/>
      <w:szCs w:val="12"/>
      <w:shd w:val="clear" w:color="auto" w:fill="FFFFFF"/>
    </w:rPr>
  </w:style>
  <w:style w:type="character" w:customStyle="1" w:styleId="765pt0pt">
    <w:name w:val="Основной текст (7) + 6;5 pt;Не полужирный;Интервал 0 pt"/>
    <w:basedOn w:val="7"/>
    <w:rsid w:val="00FC2C99"/>
    <w:rPr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FC2C99"/>
    <w:pPr>
      <w:widowControl w:val="0"/>
      <w:shd w:val="clear" w:color="auto" w:fill="FFFFFF"/>
      <w:overflowPunct/>
      <w:autoSpaceDE/>
      <w:autoSpaceDN/>
      <w:adjustRightInd/>
      <w:spacing w:line="163" w:lineRule="exact"/>
      <w:textAlignment w:val="auto"/>
    </w:pPr>
    <w:rPr>
      <w:rFonts w:eastAsiaTheme="minorHAnsi" w:cstheme="minorBidi"/>
      <w:b/>
      <w:bCs/>
      <w:spacing w:val="-1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89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Костромской политехнический колледж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8</cp:revision>
  <cp:lastPrinted>2019-03-15T11:04:00Z</cp:lastPrinted>
  <dcterms:created xsi:type="dcterms:W3CDTF">2019-03-14T16:10:00Z</dcterms:created>
  <dcterms:modified xsi:type="dcterms:W3CDTF">2022-01-27T13:37:00Z</dcterms:modified>
</cp:coreProperties>
</file>